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8228" w14:textId="77777777" w:rsidR="001676C4" w:rsidRDefault="001676C4" w:rsidP="00E1396F">
      <w:pPr>
        <w:rPr>
          <w:rFonts w:ascii="Arial" w:hAnsi="Arial" w:cs="Arial"/>
          <w:sz w:val="22"/>
          <w:szCs w:val="22"/>
        </w:rPr>
      </w:pPr>
    </w:p>
    <w:p w14:paraId="58172C3E" w14:textId="77777777" w:rsidR="00E1396F" w:rsidRDefault="00E1396F" w:rsidP="00E1396F">
      <w:pPr>
        <w:rPr>
          <w:rFonts w:ascii="Arial" w:hAnsi="Arial" w:cs="Arial"/>
          <w:sz w:val="22"/>
          <w:szCs w:val="22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234B84C9" wp14:editId="2331DACE">
            <wp:simplePos x="0" y="0"/>
            <wp:positionH relativeFrom="column">
              <wp:posOffset>472440</wp:posOffset>
            </wp:positionH>
            <wp:positionV relativeFrom="paragraph">
              <wp:posOffset>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092683" w14:textId="77777777" w:rsidR="00E1396F" w:rsidRPr="001B21BE" w:rsidRDefault="00E1396F" w:rsidP="00E1396F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86D08">
        <w:rPr>
          <w:rFonts w:ascii="Arial" w:hAnsi="Arial" w:cs="Arial"/>
          <w:sz w:val="22"/>
          <w:szCs w:val="22"/>
        </w:rPr>
        <w:t>REPUBLIKA HRVATSKA</w:t>
      </w:r>
    </w:p>
    <w:p w14:paraId="561716DA" w14:textId="77777777" w:rsidR="00E1396F" w:rsidRPr="00586D08" w:rsidRDefault="00E1396F" w:rsidP="00E1396F">
      <w:pPr>
        <w:rPr>
          <w:rFonts w:ascii="Arial" w:hAnsi="Arial" w:cs="Arial"/>
          <w:sz w:val="22"/>
          <w:szCs w:val="22"/>
        </w:rPr>
      </w:pPr>
      <w:r w:rsidRPr="00586D08">
        <w:rPr>
          <w:rFonts w:ascii="Arial" w:hAnsi="Arial" w:cs="Arial"/>
          <w:sz w:val="22"/>
          <w:szCs w:val="22"/>
        </w:rPr>
        <w:t>LIČKO-SENJSKA ŽUPANIJA</w:t>
      </w:r>
    </w:p>
    <w:p w14:paraId="4ABC360B" w14:textId="0E2C9AB4" w:rsidR="00E1396F" w:rsidRDefault="00E1396F" w:rsidP="00E1396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Pr="00586D08">
        <w:rPr>
          <w:rFonts w:ascii="Arial" w:hAnsi="Arial" w:cs="Arial"/>
          <w:b/>
          <w:sz w:val="22"/>
          <w:szCs w:val="22"/>
        </w:rPr>
        <w:t>OPĆINA UDBINA</w:t>
      </w:r>
    </w:p>
    <w:p w14:paraId="58F41DB0" w14:textId="77777777" w:rsidR="00C3790C" w:rsidRDefault="00C3790C" w:rsidP="00E1396F">
      <w:pPr>
        <w:rPr>
          <w:rFonts w:ascii="Arial" w:hAnsi="Arial" w:cs="Arial"/>
          <w:b/>
          <w:sz w:val="22"/>
          <w:szCs w:val="22"/>
        </w:rPr>
      </w:pPr>
    </w:p>
    <w:p w14:paraId="20C0AE2B" w14:textId="506ED91B" w:rsidR="00C3790C" w:rsidRPr="007701BA" w:rsidRDefault="00C3790C" w:rsidP="00C3790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  <w:r w:rsidRPr="007701BA">
        <w:t xml:space="preserve">Na temelju </w:t>
      </w:r>
      <w:r w:rsidRPr="007701BA">
        <w:rPr>
          <w:rFonts w:eastAsiaTheme="minorHAnsi"/>
          <w:color w:val="000000"/>
          <w:lang w:eastAsia="en-US"/>
        </w:rPr>
        <w:t xml:space="preserve">čl. </w:t>
      </w:r>
      <w:r>
        <w:rPr>
          <w:rFonts w:eastAsiaTheme="minorHAnsi"/>
          <w:color w:val="000000"/>
          <w:lang w:eastAsia="en-US"/>
        </w:rPr>
        <w:t>226</w:t>
      </w:r>
      <w:r w:rsidRPr="007701BA">
        <w:rPr>
          <w:rFonts w:eastAsiaTheme="minorHAnsi"/>
          <w:color w:val="000000"/>
          <w:lang w:eastAsia="en-US"/>
        </w:rPr>
        <w:t>. Pravilnika o proračunskom računovodstvu i računskom planu („Narodne novine“ br. 1</w:t>
      </w:r>
      <w:r>
        <w:rPr>
          <w:rFonts w:eastAsiaTheme="minorHAnsi"/>
          <w:color w:val="000000"/>
          <w:lang w:eastAsia="en-US"/>
        </w:rPr>
        <w:t>58/23</w:t>
      </w:r>
      <w:r w:rsidRPr="007701BA">
        <w:rPr>
          <w:rFonts w:eastAsiaTheme="minorHAnsi"/>
          <w:color w:val="000000"/>
          <w:lang w:eastAsia="en-US"/>
        </w:rPr>
        <w:t xml:space="preserve">), članka 48. Zakona o lokalnoj i područnoj (regionalnoj) samoupravi („Narodne novine“ br. 33/01 … 144/20)  i članka 31. Statuta Općine Udbina („Županijski glasnik“ Ličko-senjske županije </w:t>
      </w:r>
      <w:r>
        <w:rPr>
          <w:rFonts w:eastAsiaTheme="minorHAnsi"/>
          <w:color w:val="000000"/>
          <w:lang w:eastAsia="en-US"/>
        </w:rPr>
        <w:t>3/21, 32/24</w:t>
      </w:r>
      <w:r w:rsidRPr="007701BA">
        <w:rPr>
          <w:rFonts w:eastAsiaTheme="minorHAnsi"/>
          <w:color w:val="000000"/>
          <w:lang w:eastAsia="en-US"/>
        </w:rPr>
        <w:t xml:space="preserve">) Općinsko vijeće Općine Udbina na </w:t>
      </w:r>
      <w:r w:rsidR="00630DF7">
        <w:rPr>
          <w:rFonts w:eastAsiaTheme="minorHAnsi"/>
          <w:color w:val="000000"/>
          <w:lang w:eastAsia="en-US"/>
        </w:rPr>
        <w:t>25.</w:t>
      </w:r>
      <w:r w:rsidRPr="007701BA">
        <w:rPr>
          <w:rFonts w:eastAsiaTheme="minorHAnsi"/>
          <w:color w:val="000000"/>
          <w:lang w:eastAsia="en-US"/>
        </w:rPr>
        <w:t xml:space="preserve"> redovnoj sjednici održanoj dana </w:t>
      </w:r>
      <w:r w:rsidR="00630DF7">
        <w:rPr>
          <w:rFonts w:eastAsiaTheme="minorHAnsi"/>
          <w:color w:val="000000"/>
          <w:lang w:eastAsia="en-US"/>
        </w:rPr>
        <w:t xml:space="preserve">25.03.2025. </w:t>
      </w:r>
      <w:r w:rsidRPr="007701BA">
        <w:rPr>
          <w:rFonts w:eastAsiaTheme="minorHAnsi"/>
          <w:color w:val="000000"/>
          <w:lang w:eastAsia="en-US"/>
        </w:rPr>
        <w:t>godine donosi</w:t>
      </w:r>
    </w:p>
    <w:p w14:paraId="028AA56F" w14:textId="77777777" w:rsidR="00E1396F" w:rsidRPr="00E5026C" w:rsidRDefault="00E1396F" w:rsidP="00E1396F">
      <w:pPr>
        <w:jc w:val="both"/>
      </w:pPr>
    </w:p>
    <w:p w14:paraId="1BF94DFF" w14:textId="4505C809" w:rsidR="00E1396F" w:rsidRPr="00E5026C" w:rsidRDefault="00E1396F" w:rsidP="00E1396F">
      <w:pPr>
        <w:jc w:val="center"/>
        <w:rPr>
          <w:b/>
        </w:rPr>
      </w:pPr>
      <w:r w:rsidRPr="00E5026C">
        <w:rPr>
          <w:b/>
        </w:rPr>
        <w:t xml:space="preserve">O D L U K </w:t>
      </w:r>
      <w:r w:rsidR="004A1536">
        <w:rPr>
          <w:b/>
        </w:rPr>
        <w:t>U</w:t>
      </w:r>
    </w:p>
    <w:p w14:paraId="4631EBBB" w14:textId="1146320B" w:rsidR="00E1396F" w:rsidRPr="00E5026C" w:rsidRDefault="00E1396F" w:rsidP="00E1396F">
      <w:pPr>
        <w:jc w:val="center"/>
        <w:rPr>
          <w:b/>
        </w:rPr>
      </w:pPr>
      <w:r w:rsidRPr="00E5026C">
        <w:rPr>
          <w:b/>
        </w:rPr>
        <w:t>o rashodu</w:t>
      </w:r>
      <w:r>
        <w:rPr>
          <w:b/>
        </w:rPr>
        <w:t xml:space="preserve"> dugotrajne</w:t>
      </w:r>
      <w:r w:rsidRPr="00E5026C">
        <w:rPr>
          <w:b/>
        </w:rPr>
        <w:t xml:space="preserve"> imovine</w:t>
      </w:r>
      <w:r>
        <w:rPr>
          <w:b/>
        </w:rPr>
        <w:t xml:space="preserve"> </w:t>
      </w:r>
      <w:r w:rsidR="003A2E83">
        <w:rPr>
          <w:b/>
        </w:rPr>
        <w:t>i sitnog inventara</w:t>
      </w:r>
      <w:r w:rsidR="006967EC">
        <w:rPr>
          <w:b/>
        </w:rPr>
        <w:t xml:space="preserve"> </w:t>
      </w:r>
      <w:r w:rsidR="00C3790C">
        <w:rPr>
          <w:b/>
        </w:rPr>
        <w:t>te</w:t>
      </w:r>
      <w:r w:rsidR="006967EC">
        <w:rPr>
          <w:b/>
        </w:rPr>
        <w:t xml:space="preserve"> otpisu potraživanja</w:t>
      </w:r>
    </w:p>
    <w:p w14:paraId="042D4957" w14:textId="77777777" w:rsidR="00E1396F" w:rsidRPr="00E5026C" w:rsidRDefault="00E1396F" w:rsidP="00E1396F">
      <w:pPr>
        <w:jc w:val="center"/>
        <w:rPr>
          <w:b/>
        </w:rPr>
      </w:pPr>
    </w:p>
    <w:p w14:paraId="753556EA" w14:textId="116C3BA9" w:rsidR="00E1396F" w:rsidRPr="00E5026C" w:rsidRDefault="00E1396F" w:rsidP="00EE714A">
      <w:pPr>
        <w:ind w:left="4248"/>
        <w:rPr>
          <w:b/>
        </w:rPr>
      </w:pPr>
      <w:r w:rsidRPr="00E5026C">
        <w:rPr>
          <w:b/>
        </w:rPr>
        <w:t xml:space="preserve">Članak 1. </w:t>
      </w:r>
    </w:p>
    <w:p w14:paraId="1A54520F" w14:textId="4FEC3A63" w:rsidR="00E1396F" w:rsidRDefault="00EE714A" w:rsidP="00E1396F">
      <w:pPr>
        <w:ind w:firstLine="708"/>
        <w:jc w:val="both"/>
      </w:pPr>
      <w:r>
        <w:t>Rashoduje se dugotrajna materijalna imovina i sitni inventar</w:t>
      </w:r>
      <w:r w:rsidR="000C0F71">
        <w:t xml:space="preserve"> zbog </w:t>
      </w:r>
      <w:r>
        <w:t xml:space="preserve">dotrajalosti, </w:t>
      </w:r>
      <w:r w:rsidR="000C0F71">
        <w:t>tehničke ne</w:t>
      </w:r>
      <w:r>
        <w:t>ispravnosti i neupotrebljivost</w:t>
      </w:r>
      <w:r w:rsidR="00DA2FAD">
        <w:t>i, a prema zapisniku Povjerenstva za popis imovine i obveza na dan 31.12.202</w:t>
      </w:r>
      <w:r w:rsidR="00F17745">
        <w:t>4</w:t>
      </w:r>
      <w:r w:rsidR="00DA2FAD">
        <w:t>.</w:t>
      </w:r>
    </w:p>
    <w:p w14:paraId="1446CD5E" w14:textId="19D56DB9" w:rsidR="00A733A3" w:rsidRDefault="000C0F71" w:rsidP="00000326">
      <w:pPr>
        <w:ind w:firstLine="708"/>
        <w:jc w:val="both"/>
      </w:pPr>
      <w:r>
        <w:t>Ukupna knjigovo</w:t>
      </w:r>
      <w:r w:rsidR="00DA2FAD">
        <w:t>dstvena vrijednost rashodovane</w:t>
      </w:r>
      <w:r w:rsidR="00615DA8">
        <w:t xml:space="preserve"> dugotrajne</w:t>
      </w:r>
      <w:r w:rsidR="00DA2FAD">
        <w:t xml:space="preserve"> imovine </w:t>
      </w:r>
      <w:r>
        <w:t>i sitnog inventara</w:t>
      </w:r>
      <w:r w:rsidR="001C78D2">
        <w:t xml:space="preserve"> iz stavka 1. ovoga članka</w:t>
      </w:r>
      <w:r>
        <w:t xml:space="preserve"> iznosi:</w:t>
      </w:r>
    </w:p>
    <w:p w14:paraId="5CB41989" w14:textId="0444769D" w:rsidR="000C0F71" w:rsidRDefault="000C0F71" w:rsidP="00E1396F">
      <w:pPr>
        <w:ind w:firstLine="708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C0F71" w14:paraId="3AF42786" w14:textId="77777777" w:rsidTr="000C0F71">
        <w:tc>
          <w:tcPr>
            <w:tcW w:w="2265" w:type="dxa"/>
          </w:tcPr>
          <w:p w14:paraId="7471B472" w14:textId="77777777" w:rsidR="000C0F71" w:rsidRDefault="000C0F71" w:rsidP="00E1396F">
            <w:pPr>
              <w:jc w:val="both"/>
            </w:pPr>
          </w:p>
        </w:tc>
        <w:tc>
          <w:tcPr>
            <w:tcW w:w="2265" w:type="dxa"/>
          </w:tcPr>
          <w:p w14:paraId="4D9C428B" w14:textId="77777777" w:rsidR="000C0F71" w:rsidRDefault="000C0F71" w:rsidP="00EE714A">
            <w:pPr>
              <w:jc w:val="center"/>
              <w:rPr>
                <w:b/>
              </w:rPr>
            </w:pPr>
            <w:r w:rsidRPr="000C0F71">
              <w:rPr>
                <w:b/>
              </w:rPr>
              <w:t>Nabavna vrijednost</w:t>
            </w:r>
          </w:p>
          <w:p w14:paraId="49246ADB" w14:textId="39CB68ED" w:rsidR="000C0F71" w:rsidRPr="000C0F71" w:rsidRDefault="000C0F71" w:rsidP="00EE714A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eur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266" w:type="dxa"/>
          </w:tcPr>
          <w:p w14:paraId="15242DB3" w14:textId="3DEC3A8F" w:rsidR="000C0F71" w:rsidRPr="000C0F71" w:rsidRDefault="000C0F71" w:rsidP="00EE714A">
            <w:pPr>
              <w:jc w:val="center"/>
              <w:rPr>
                <w:b/>
              </w:rPr>
            </w:pPr>
            <w:r w:rsidRPr="000C0F71">
              <w:rPr>
                <w:b/>
              </w:rPr>
              <w:t>Ispravak vrijednosti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eur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266" w:type="dxa"/>
          </w:tcPr>
          <w:p w14:paraId="58E48702" w14:textId="77777777" w:rsidR="000C0F71" w:rsidRDefault="000C0F71" w:rsidP="00EE714A">
            <w:pPr>
              <w:jc w:val="center"/>
              <w:rPr>
                <w:b/>
              </w:rPr>
            </w:pPr>
            <w:r w:rsidRPr="000C0F71">
              <w:rPr>
                <w:b/>
              </w:rPr>
              <w:t>Sadašnja vrijednost</w:t>
            </w:r>
          </w:p>
          <w:p w14:paraId="27F9F336" w14:textId="2AE232FF" w:rsidR="000C0F71" w:rsidRPr="000C0F71" w:rsidRDefault="000C0F71" w:rsidP="00EE714A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eur</w:t>
            </w:r>
            <w:proofErr w:type="spellEnd"/>
            <w:r>
              <w:rPr>
                <w:b/>
              </w:rPr>
              <w:t>)</w:t>
            </w:r>
          </w:p>
        </w:tc>
      </w:tr>
      <w:tr w:rsidR="000C0F71" w14:paraId="752ED434" w14:textId="77777777" w:rsidTr="000C0F71">
        <w:tc>
          <w:tcPr>
            <w:tcW w:w="2265" w:type="dxa"/>
          </w:tcPr>
          <w:p w14:paraId="439D0F67" w14:textId="69C39362" w:rsidR="000C0F71" w:rsidRDefault="00981202" w:rsidP="00E1396F">
            <w:pPr>
              <w:jc w:val="both"/>
            </w:pPr>
            <w:r>
              <w:t>Dugotrajna imovina</w:t>
            </w:r>
          </w:p>
        </w:tc>
        <w:tc>
          <w:tcPr>
            <w:tcW w:w="2265" w:type="dxa"/>
          </w:tcPr>
          <w:p w14:paraId="7B64C672" w14:textId="3A0ACAAA" w:rsidR="000C0F71" w:rsidRDefault="00615DA8" w:rsidP="00EE714A">
            <w:pPr>
              <w:jc w:val="center"/>
            </w:pPr>
            <w:r>
              <w:t>10.819,74</w:t>
            </w:r>
          </w:p>
        </w:tc>
        <w:tc>
          <w:tcPr>
            <w:tcW w:w="2266" w:type="dxa"/>
          </w:tcPr>
          <w:p w14:paraId="641DF00F" w14:textId="4351D10B" w:rsidR="000C0F71" w:rsidRDefault="00615DA8" w:rsidP="00EE714A">
            <w:pPr>
              <w:jc w:val="center"/>
            </w:pPr>
            <w:r>
              <w:t>10.819,74</w:t>
            </w:r>
          </w:p>
        </w:tc>
        <w:tc>
          <w:tcPr>
            <w:tcW w:w="2266" w:type="dxa"/>
          </w:tcPr>
          <w:p w14:paraId="6B8F57F9" w14:textId="3D4EACF2" w:rsidR="000C0F71" w:rsidRDefault="000C0F71" w:rsidP="00EE714A">
            <w:pPr>
              <w:jc w:val="center"/>
            </w:pPr>
            <w:r>
              <w:t>0,00</w:t>
            </w:r>
          </w:p>
        </w:tc>
      </w:tr>
      <w:tr w:rsidR="000C0F71" w14:paraId="70406DAF" w14:textId="77777777" w:rsidTr="000C0F71">
        <w:tc>
          <w:tcPr>
            <w:tcW w:w="2265" w:type="dxa"/>
          </w:tcPr>
          <w:p w14:paraId="208FCCB3" w14:textId="5697F19C" w:rsidR="000C0F71" w:rsidRDefault="000C0F71" w:rsidP="00E1396F">
            <w:pPr>
              <w:jc w:val="both"/>
            </w:pPr>
            <w:r>
              <w:t>Sitan inventar</w:t>
            </w:r>
          </w:p>
        </w:tc>
        <w:tc>
          <w:tcPr>
            <w:tcW w:w="2265" w:type="dxa"/>
          </w:tcPr>
          <w:p w14:paraId="47ACA19B" w14:textId="3C82D749" w:rsidR="000C0F71" w:rsidRDefault="00615DA8" w:rsidP="00EE714A">
            <w:pPr>
              <w:jc w:val="center"/>
            </w:pPr>
            <w:r>
              <w:t>1.629,18</w:t>
            </w:r>
          </w:p>
        </w:tc>
        <w:tc>
          <w:tcPr>
            <w:tcW w:w="2266" w:type="dxa"/>
          </w:tcPr>
          <w:p w14:paraId="44C08216" w14:textId="6A92E7B7" w:rsidR="000C0F71" w:rsidRDefault="00615DA8" w:rsidP="00EE714A">
            <w:pPr>
              <w:jc w:val="center"/>
            </w:pPr>
            <w:r>
              <w:t>1.629,18</w:t>
            </w:r>
          </w:p>
        </w:tc>
        <w:tc>
          <w:tcPr>
            <w:tcW w:w="2266" w:type="dxa"/>
          </w:tcPr>
          <w:p w14:paraId="284B6A79" w14:textId="74E051BA" w:rsidR="000C0F71" w:rsidRDefault="00EE714A" w:rsidP="00EE714A">
            <w:pPr>
              <w:jc w:val="center"/>
            </w:pPr>
            <w:r>
              <w:t>0,00</w:t>
            </w:r>
          </w:p>
        </w:tc>
      </w:tr>
    </w:tbl>
    <w:p w14:paraId="542BBF1F" w14:textId="77777777" w:rsidR="004F329C" w:rsidRDefault="004F329C" w:rsidP="00FB75C5">
      <w:pPr>
        <w:jc w:val="both"/>
        <w:rPr>
          <w:b/>
        </w:rPr>
      </w:pPr>
    </w:p>
    <w:p w14:paraId="10EA514B" w14:textId="77777777" w:rsidR="00C62112" w:rsidRDefault="00C62112" w:rsidP="00C3790C"/>
    <w:p w14:paraId="74FBDB08" w14:textId="05DA8B4A" w:rsidR="00C62112" w:rsidRPr="00E5026C" w:rsidRDefault="00FB75C5" w:rsidP="00C62112">
      <w:pPr>
        <w:jc w:val="center"/>
        <w:rPr>
          <w:b/>
        </w:rPr>
      </w:pPr>
      <w:r>
        <w:rPr>
          <w:b/>
        </w:rPr>
        <w:t xml:space="preserve">      </w:t>
      </w:r>
      <w:r w:rsidR="00C62112" w:rsidRPr="00E5026C">
        <w:rPr>
          <w:b/>
        </w:rPr>
        <w:t xml:space="preserve">Članak </w:t>
      </w:r>
      <w:r w:rsidR="00C3790C">
        <w:rPr>
          <w:b/>
        </w:rPr>
        <w:t>2</w:t>
      </w:r>
      <w:r w:rsidR="00C62112" w:rsidRPr="00E5026C">
        <w:rPr>
          <w:b/>
        </w:rPr>
        <w:t xml:space="preserve">. </w:t>
      </w:r>
    </w:p>
    <w:p w14:paraId="7D0EBA3D" w14:textId="7EF56A7C" w:rsidR="00C62112" w:rsidRDefault="00C62112" w:rsidP="00C62112">
      <w:r>
        <w:rPr>
          <w:b/>
        </w:rPr>
        <w:tab/>
      </w:r>
      <w:r w:rsidRPr="0034098F">
        <w:t>Predlaž</w:t>
      </w:r>
      <w:r w:rsidR="00392100">
        <w:t>u</w:t>
      </w:r>
      <w:r w:rsidRPr="0034098F">
        <w:t xml:space="preserve"> se za</w:t>
      </w:r>
      <w:r w:rsidR="00392100">
        <w:t xml:space="preserve"> </w:t>
      </w:r>
      <w:r>
        <w:t xml:space="preserve">otpis i </w:t>
      </w:r>
      <w:proofErr w:type="spellStart"/>
      <w:r>
        <w:t>isknjiženje</w:t>
      </w:r>
      <w:proofErr w:type="spellEnd"/>
      <w:r>
        <w:t xml:space="preserve"> sljedeć</w:t>
      </w:r>
      <w:r w:rsidR="00392100">
        <w:t>a</w:t>
      </w:r>
      <w:r>
        <w:t xml:space="preserve"> </w:t>
      </w:r>
      <w:r w:rsidR="00392100">
        <w:t>potraživanja</w:t>
      </w:r>
      <w:r>
        <w:t xml:space="preserve"> evidentiran</w:t>
      </w:r>
      <w:r w:rsidR="00FB75C5">
        <w:t>a</w:t>
      </w:r>
      <w:r>
        <w:t xml:space="preserve"> u poslovnim knjigama na dan 31.12.202</w:t>
      </w:r>
      <w:r w:rsidR="00F17745">
        <w:t>4</w:t>
      </w:r>
      <w:r>
        <w:t xml:space="preserve">.g. </w:t>
      </w:r>
      <w:r w:rsidR="004F329C">
        <w:t xml:space="preserve">zbog </w:t>
      </w:r>
      <w:r w:rsidR="005765AD">
        <w:t xml:space="preserve">zastarjelosti i </w:t>
      </w:r>
      <w:r w:rsidR="004F329C">
        <w:t>nemogućnosti naplate:</w:t>
      </w:r>
    </w:p>
    <w:p w14:paraId="390BAB93" w14:textId="77777777" w:rsidR="00C62112" w:rsidRDefault="00C62112" w:rsidP="00C62112"/>
    <w:p w14:paraId="0FC1F228" w14:textId="4CA25F1A" w:rsidR="00C62112" w:rsidRDefault="000422A8" w:rsidP="00DC604B">
      <w:pPr>
        <w:pStyle w:val="Odlomakpopisa"/>
        <w:numPr>
          <w:ilvl w:val="0"/>
          <w:numId w:val="3"/>
        </w:numPr>
      </w:pPr>
      <w:r>
        <w:t>Potraživanja za</w:t>
      </w:r>
      <w:r w:rsidR="00615DA8">
        <w:t xml:space="preserve"> povrat </w:t>
      </w:r>
      <w:r>
        <w:t xml:space="preserve"> </w:t>
      </w:r>
      <w:r w:rsidR="00615DA8">
        <w:t>kapitaln</w:t>
      </w:r>
      <w:r w:rsidR="00DC604B">
        <w:t>e</w:t>
      </w:r>
      <w:r w:rsidR="00615DA8">
        <w:t xml:space="preserve"> pomoći dan</w:t>
      </w:r>
      <w:r w:rsidR="00DC604B">
        <w:t>e</w:t>
      </w:r>
      <w:r w:rsidR="00615DA8">
        <w:t xml:space="preserve"> trgovačkim društvima u javnom sektoru po protestiranim jamstvima 48.149,73 </w:t>
      </w:r>
      <w:r>
        <w:t>EUR</w:t>
      </w:r>
      <w:r w:rsidR="00FB75C5">
        <w:t>,</w:t>
      </w:r>
    </w:p>
    <w:p w14:paraId="534B0C41" w14:textId="77777777" w:rsidR="00C3790C" w:rsidRDefault="000422A8" w:rsidP="00DC604B">
      <w:pPr>
        <w:pStyle w:val="Odlomakpopisa"/>
        <w:numPr>
          <w:ilvl w:val="0"/>
          <w:numId w:val="3"/>
        </w:numPr>
      </w:pPr>
      <w:r>
        <w:t xml:space="preserve">Potraživanja </w:t>
      </w:r>
      <w:r w:rsidR="00615DA8">
        <w:t>za komunalnu naknadu</w:t>
      </w:r>
      <w:r>
        <w:t xml:space="preserve"> </w:t>
      </w:r>
      <w:r w:rsidR="00DC604B">
        <w:t>462,29</w:t>
      </w:r>
      <w:r>
        <w:t xml:space="preserve"> EUR</w:t>
      </w:r>
      <w:r w:rsidR="00C3790C">
        <w:t>.</w:t>
      </w:r>
    </w:p>
    <w:p w14:paraId="62B81D27" w14:textId="2291ED58" w:rsidR="00FB75C5" w:rsidRDefault="000422A8" w:rsidP="00C3790C">
      <w:pPr>
        <w:pStyle w:val="Odlomakpopisa"/>
      </w:pPr>
      <w:r>
        <w:t xml:space="preserve"> </w:t>
      </w:r>
    </w:p>
    <w:p w14:paraId="0121F7CD" w14:textId="39EFD421" w:rsidR="00C3790C" w:rsidRPr="00EE714A" w:rsidRDefault="00C3790C" w:rsidP="00C3790C">
      <w:pPr>
        <w:ind w:left="3540" w:firstLine="708"/>
        <w:jc w:val="both"/>
        <w:rPr>
          <w:b/>
        </w:rPr>
      </w:pPr>
      <w:r w:rsidRPr="00EE714A">
        <w:rPr>
          <w:b/>
        </w:rPr>
        <w:t xml:space="preserve">Članak </w:t>
      </w:r>
      <w:r>
        <w:rPr>
          <w:b/>
        </w:rPr>
        <w:t>3</w:t>
      </w:r>
      <w:r w:rsidRPr="00EE714A">
        <w:rPr>
          <w:b/>
        </w:rPr>
        <w:t>.</w:t>
      </w:r>
    </w:p>
    <w:p w14:paraId="0F2C3351" w14:textId="0753A01B" w:rsidR="00C3790C" w:rsidRDefault="00C3790C" w:rsidP="00C3790C">
      <w:pPr>
        <w:ind w:firstLine="360"/>
      </w:pPr>
      <w:r>
        <w:t>Analitički p</w:t>
      </w:r>
      <w:r w:rsidRPr="00EE714A">
        <w:t>opis  dugotrajne  materijalne  imovine</w:t>
      </w:r>
      <w:r>
        <w:t xml:space="preserve"> i sitnog inventara</w:t>
      </w:r>
      <w:r w:rsidRPr="00EE714A">
        <w:t xml:space="preserve"> iz </w:t>
      </w:r>
      <w:r>
        <w:t>članka 1</w:t>
      </w:r>
      <w:r w:rsidRPr="00EE714A">
        <w:t>. ove Odluke</w:t>
      </w:r>
      <w:r>
        <w:t xml:space="preserve"> te analitički popis potraživanja iz članka 2. ove Odluke</w:t>
      </w:r>
      <w:r w:rsidRPr="00EE714A">
        <w:t xml:space="preserve">  sastavni je dio ove Odluke</w:t>
      </w:r>
      <w:r>
        <w:t>.</w:t>
      </w:r>
    </w:p>
    <w:p w14:paraId="4B2FFB1B" w14:textId="77777777" w:rsidR="00C3790C" w:rsidRDefault="00C3790C" w:rsidP="00C3790C">
      <w:pPr>
        <w:ind w:firstLine="360"/>
      </w:pPr>
    </w:p>
    <w:p w14:paraId="6436C6B0" w14:textId="516D1873" w:rsidR="00C62112" w:rsidRPr="00B22D16" w:rsidRDefault="00C62112" w:rsidP="00C62112">
      <w:pPr>
        <w:ind w:left="3540"/>
        <w:rPr>
          <w:b/>
        </w:rPr>
      </w:pPr>
      <w:r w:rsidRPr="00B22D16">
        <w:rPr>
          <w:b/>
        </w:rPr>
        <w:t xml:space="preserve">    </w:t>
      </w:r>
      <w:r w:rsidR="00FB75C5">
        <w:rPr>
          <w:b/>
        </w:rPr>
        <w:t xml:space="preserve">     </w:t>
      </w:r>
      <w:r w:rsidRPr="00B22D16">
        <w:rPr>
          <w:b/>
        </w:rPr>
        <w:t xml:space="preserve"> </w:t>
      </w:r>
      <w:r w:rsidR="00FB75C5">
        <w:rPr>
          <w:b/>
        </w:rPr>
        <w:t xml:space="preserve"> </w:t>
      </w:r>
      <w:r w:rsidRPr="00B22D16">
        <w:rPr>
          <w:b/>
        </w:rPr>
        <w:t xml:space="preserve">Članak </w:t>
      </w:r>
      <w:r w:rsidR="00FB75C5">
        <w:rPr>
          <w:b/>
        </w:rPr>
        <w:t>4</w:t>
      </w:r>
      <w:r w:rsidRPr="00B22D16">
        <w:rPr>
          <w:b/>
        </w:rPr>
        <w:t>.</w:t>
      </w:r>
    </w:p>
    <w:p w14:paraId="247149F2" w14:textId="77777777" w:rsidR="00C62112" w:rsidRDefault="00C62112" w:rsidP="00C62112">
      <w:pPr>
        <w:jc w:val="both"/>
      </w:pPr>
      <w:r w:rsidRPr="00E5026C">
        <w:tab/>
        <w:t xml:space="preserve">Zadužuje se </w:t>
      </w:r>
      <w:r>
        <w:t>Povjerenstvo</w:t>
      </w:r>
      <w:r w:rsidRPr="00E5026C">
        <w:t xml:space="preserve"> za popis imovine i obveza da provede postupak rashodovanja imovine iz članka 1. ove Odluke.</w:t>
      </w:r>
    </w:p>
    <w:p w14:paraId="292E93FE" w14:textId="2A030FD8" w:rsidR="00C62112" w:rsidRDefault="00C62112" w:rsidP="00C62112">
      <w:pPr>
        <w:jc w:val="both"/>
      </w:pPr>
      <w:r>
        <w:tab/>
        <w:t xml:space="preserve">Zadužuje se Jedinstveni upravni odjel Općine Udbina da provede otpis i </w:t>
      </w:r>
      <w:proofErr w:type="spellStart"/>
      <w:r>
        <w:t>isknjiženje</w:t>
      </w:r>
      <w:proofErr w:type="spellEnd"/>
      <w:r>
        <w:t xml:space="preserve"> imovine i </w:t>
      </w:r>
      <w:r w:rsidR="00FB75C5">
        <w:t>potraživanja</w:t>
      </w:r>
      <w:r>
        <w:t xml:space="preserve"> iz članka 1. i </w:t>
      </w:r>
      <w:r w:rsidR="00C3790C">
        <w:t>2</w:t>
      </w:r>
      <w:r>
        <w:t>. ove Odluke.</w:t>
      </w:r>
    </w:p>
    <w:p w14:paraId="7AF05142" w14:textId="00AA9914" w:rsidR="00C62112" w:rsidRDefault="004F329C" w:rsidP="00C62112">
      <w:pPr>
        <w:jc w:val="both"/>
      </w:pPr>
      <w:r>
        <w:tab/>
      </w:r>
    </w:p>
    <w:p w14:paraId="0909D7D3" w14:textId="77777777" w:rsidR="00D934FD" w:rsidRDefault="00D934FD" w:rsidP="00C62112">
      <w:pPr>
        <w:jc w:val="both"/>
      </w:pPr>
    </w:p>
    <w:p w14:paraId="563F0077" w14:textId="77777777" w:rsidR="00D934FD" w:rsidRDefault="00D934FD" w:rsidP="00C62112">
      <w:pPr>
        <w:jc w:val="both"/>
      </w:pPr>
    </w:p>
    <w:p w14:paraId="40ED7173" w14:textId="77777777" w:rsidR="00D934FD" w:rsidRDefault="00D934FD" w:rsidP="00C62112">
      <w:pPr>
        <w:jc w:val="both"/>
      </w:pPr>
    </w:p>
    <w:p w14:paraId="706A56F2" w14:textId="5E987C86" w:rsidR="00C62112" w:rsidRPr="00B22D16" w:rsidRDefault="00C62112" w:rsidP="00C62112">
      <w:pPr>
        <w:jc w:val="both"/>
      </w:pPr>
      <w:r>
        <w:t xml:space="preserve">                                                                </w:t>
      </w:r>
      <w:r w:rsidR="00DC604B">
        <w:t xml:space="preserve">     </w:t>
      </w:r>
      <w:r>
        <w:t xml:space="preserve"> </w:t>
      </w:r>
      <w:r w:rsidRPr="00E5026C">
        <w:rPr>
          <w:b/>
        </w:rPr>
        <w:t xml:space="preserve">Članak </w:t>
      </w:r>
      <w:r w:rsidR="00FB75C5">
        <w:rPr>
          <w:b/>
        </w:rPr>
        <w:t>5</w:t>
      </w:r>
      <w:r w:rsidRPr="00E5026C">
        <w:rPr>
          <w:b/>
        </w:rPr>
        <w:t>.</w:t>
      </w:r>
    </w:p>
    <w:p w14:paraId="3A96796D" w14:textId="77777777" w:rsidR="00C62112" w:rsidRPr="00E5026C" w:rsidRDefault="00C62112" w:rsidP="00C62112">
      <w:pPr>
        <w:jc w:val="center"/>
        <w:rPr>
          <w:b/>
        </w:rPr>
      </w:pPr>
    </w:p>
    <w:p w14:paraId="39BD19A6" w14:textId="15E70068" w:rsidR="00C62112" w:rsidRPr="00E5026C" w:rsidRDefault="00C62112" w:rsidP="00C62112">
      <w:pPr>
        <w:jc w:val="both"/>
      </w:pPr>
      <w:r w:rsidRPr="00E5026C">
        <w:t xml:space="preserve"> </w:t>
      </w:r>
      <w:r w:rsidRPr="00E5026C">
        <w:tab/>
        <w:t xml:space="preserve">Ova Odluka </w:t>
      </w:r>
      <w:r>
        <w:t xml:space="preserve">stupa na snagu osmog dana od dana objave u </w:t>
      </w:r>
      <w:r w:rsidR="00C3790C">
        <w:t>„</w:t>
      </w:r>
      <w:r>
        <w:t>Županijskom glasniku</w:t>
      </w:r>
      <w:r w:rsidR="00C3790C">
        <w:t>“</w:t>
      </w:r>
      <w:r>
        <w:t xml:space="preserve"> Ličko-senjske županije.</w:t>
      </w:r>
    </w:p>
    <w:p w14:paraId="355E1296" w14:textId="77777777" w:rsidR="00C62112" w:rsidRPr="00EE714A" w:rsidRDefault="00C62112" w:rsidP="00EE714A">
      <w:pPr>
        <w:ind w:firstLine="360"/>
      </w:pPr>
    </w:p>
    <w:p w14:paraId="1AE12A7A" w14:textId="19A9CCD0" w:rsidR="00E1396F" w:rsidRDefault="00E1396F" w:rsidP="00E1396F"/>
    <w:p w14:paraId="595BA923" w14:textId="77777777" w:rsidR="0028702B" w:rsidRPr="00E5026C" w:rsidRDefault="0028702B" w:rsidP="00E1396F">
      <w:pPr>
        <w:jc w:val="both"/>
      </w:pPr>
    </w:p>
    <w:p w14:paraId="6ACB20F2" w14:textId="55AA082A" w:rsidR="00E1396F" w:rsidRPr="00E5026C" w:rsidRDefault="00E1396F" w:rsidP="00E1396F">
      <w:pPr>
        <w:jc w:val="both"/>
      </w:pPr>
      <w:r>
        <w:t>KLASA</w:t>
      </w:r>
      <w:r w:rsidRPr="00E5026C">
        <w:t xml:space="preserve">: </w:t>
      </w:r>
      <w:r w:rsidR="00790BE5">
        <w:t>406-04/2</w:t>
      </w:r>
      <w:r w:rsidR="00F17745">
        <w:t>4</w:t>
      </w:r>
      <w:r w:rsidR="00790BE5">
        <w:t>-01/01</w:t>
      </w:r>
    </w:p>
    <w:p w14:paraId="0DBBCFE4" w14:textId="0C36C838" w:rsidR="00E1396F" w:rsidRPr="00E5026C" w:rsidRDefault="00E1396F" w:rsidP="00E1396F">
      <w:pPr>
        <w:jc w:val="both"/>
      </w:pPr>
      <w:r>
        <w:t>URBROJ</w:t>
      </w:r>
      <w:r w:rsidRPr="00E5026C">
        <w:t xml:space="preserve">: </w:t>
      </w:r>
      <w:r w:rsidR="00790BE5">
        <w:t>2125-12</w:t>
      </w:r>
      <w:r w:rsidR="00AB3624">
        <w:t>-03-25-05</w:t>
      </w:r>
    </w:p>
    <w:p w14:paraId="7923078F" w14:textId="2C5A726C" w:rsidR="00E1396F" w:rsidRDefault="00E1396F" w:rsidP="00E1396F">
      <w:pPr>
        <w:jc w:val="both"/>
      </w:pPr>
      <w:r w:rsidRPr="00E5026C">
        <w:t>U Udbini,</w:t>
      </w:r>
      <w:r w:rsidR="00AB3624">
        <w:t xml:space="preserve"> 25.03.2025.</w:t>
      </w:r>
    </w:p>
    <w:p w14:paraId="67BE3880" w14:textId="77777777" w:rsidR="00AB3624" w:rsidRPr="00E5026C" w:rsidRDefault="00AB3624" w:rsidP="00E1396F">
      <w:pPr>
        <w:jc w:val="both"/>
      </w:pPr>
    </w:p>
    <w:p w14:paraId="4FE5FFD2" w14:textId="77777777" w:rsidR="00E1396F" w:rsidRPr="00E5026C" w:rsidRDefault="00E1396F" w:rsidP="00E1396F">
      <w:pPr>
        <w:jc w:val="both"/>
      </w:pPr>
    </w:p>
    <w:p w14:paraId="6CECAC4F" w14:textId="77777777" w:rsidR="0028702B" w:rsidRPr="00E85A14" w:rsidRDefault="0028702B" w:rsidP="0028702B">
      <w:pPr>
        <w:jc w:val="center"/>
        <w:rPr>
          <w:b/>
        </w:rPr>
      </w:pPr>
      <w:r w:rsidRPr="00E85A14">
        <w:rPr>
          <w:b/>
        </w:rPr>
        <w:t>OPĆINSKO VIJEĆE OPĆINE UDBINA</w:t>
      </w:r>
    </w:p>
    <w:p w14:paraId="4593F354" w14:textId="77777777" w:rsidR="00E1396F" w:rsidRPr="00E5026C" w:rsidRDefault="00E1396F" w:rsidP="00E1396F">
      <w:pPr>
        <w:rPr>
          <w:b/>
        </w:rPr>
      </w:pPr>
    </w:p>
    <w:p w14:paraId="57EAC7C3" w14:textId="77777777" w:rsidR="00E1396F" w:rsidRPr="00E5026C" w:rsidRDefault="00E1396F" w:rsidP="00E1396F">
      <w:pPr>
        <w:jc w:val="center"/>
        <w:rPr>
          <w:b/>
        </w:rPr>
      </w:pPr>
    </w:p>
    <w:p w14:paraId="64FE7368" w14:textId="526B6752" w:rsidR="00E1396F" w:rsidRPr="00E5026C" w:rsidRDefault="00E1396F" w:rsidP="00E1396F">
      <w:pPr>
        <w:jc w:val="both"/>
      </w:pPr>
      <w:r w:rsidRPr="00E5026C">
        <w:tab/>
      </w:r>
      <w:r w:rsidRPr="00E5026C">
        <w:tab/>
      </w:r>
      <w:r w:rsidRPr="00E5026C">
        <w:tab/>
      </w:r>
      <w:r w:rsidRPr="00E5026C">
        <w:tab/>
      </w:r>
      <w:r w:rsidRPr="00E5026C">
        <w:tab/>
      </w:r>
      <w:r w:rsidRPr="00E5026C">
        <w:tab/>
      </w:r>
      <w:r w:rsidRPr="00E5026C">
        <w:tab/>
      </w:r>
      <w:r w:rsidR="001C62E9">
        <w:t>PREDSJEDNIK OPĆINSKOG VIJEĆA</w:t>
      </w:r>
    </w:p>
    <w:p w14:paraId="109E4862" w14:textId="1C3E4DFB" w:rsidR="00E1396F" w:rsidRPr="00E5026C" w:rsidRDefault="00E1396F" w:rsidP="00E1396F">
      <w:pPr>
        <w:jc w:val="both"/>
      </w:pPr>
      <w:r w:rsidRPr="00E5026C">
        <w:tab/>
      </w:r>
      <w:r w:rsidRPr="00E5026C">
        <w:tab/>
      </w:r>
      <w:r w:rsidRPr="00E5026C">
        <w:tab/>
      </w:r>
      <w:r w:rsidRPr="00E5026C">
        <w:tab/>
      </w:r>
      <w:r w:rsidRPr="00E5026C">
        <w:tab/>
      </w:r>
      <w:r w:rsidRPr="00E5026C">
        <w:tab/>
      </w:r>
      <w:r w:rsidRPr="00E5026C">
        <w:tab/>
      </w:r>
      <w:r w:rsidRPr="00E5026C">
        <w:tab/>
      </w:r>
      <w:r w:rsidR="001C62E9">
        <w:t xml:space="preserve">Slobodan </w:t>
      </w:r>
      <w:proofErr w:type="spellStart"/>
      <w:r w:rsidR="001C62E9">
        <w:t>Bjelobaba</w:t>
      </w:r>
      <w:proofErr w:type="spellEnd"/>
    </w:p>
    <w:p w14:paraId="40752438" w14:textId="64C4FE62" w:rsidR="000C0F71" w:rsidRDefault="000C0F71"/>
    <w:p w14:paraId="0F011CEE" w14:textId="77777777" w:rsidR="00FB75C5" w:rsidRDefault="00FB75C5"/>
    <w:p w14:paraId="26A2D34B" w14:textId="77777777" w:rsidR="00FB75C5" w:rsidRDefault="00FB75C5"/>
    <w:p w14:paraId="7BF944C5" w14:textId="77777777" w:rsidR="00FB75C5" w:rsidRDefault="00FB75C5"/>
    <w:p w14:paraId="6053EE32" w14:textId="77777777" w:rsidR="00FB75C5" w:rsidRDefault="00FB75C5"/>
    <w:p w14:paraId="22EB9937" w14:textId="77777777" w:rsidR="00FB75C5" w:rsidRDefault="00FB75C5"/>
    <w:p w14:paraId="136C7A45" w14:textId="77777777" w:rsidR="00FB75C5" w:rsidRDefault="00FB75C5"/>
    <w:p w14:paraId="249C9B93" w14:textId="77777777" w:rsidR="00DC604B" w:rsidRDefault="00DC604B"/>
    <w:p w14:paraId="25AF3628" w14:textId="77777777" w:rsidR="00DC604B" w:rsidRDefault="00DC604B"/>
    <w:p w14:paraId="74317D32" w14:textId="77777777" w:rsidR="00DC604B" w:rsidRDefault="00DC604B"/>
    <w:p w14:paraId="01AD06C3" w14:textId="77777777" w:rsidR="00DC604B" w:rsidRDefault="00DC604B"/>
    <w:p w14:paraId="396A1532" w14:textId="77777777" w:rsidR="00DC604B" w:rsidRDefault="00DC604B"/>
    <w:p w14:paraId="09015962" w14:textId="77777777" w:rsidR="00DC604B" w:rsidRDefault="00DC604B"/>
    <w:p w14:paraId="7A847F70" w14:textId="77777777" w:rsidR="00DC604B" w:rsidRDefault="00DC604B"/>
    <w:p w14:paraId="23A3F0C9" w14:textId="77777777" w:rsidR="00DC604B" w:rsidRDefault="00DC604B"/>
    <w:p w14:paraId="6D47FFB0" w14:textId="77777777" w:rsidR="00DC604B" w:rsidRDefault="00DC604B"/>
    <w:p w14:paraId="04ACC1CD" w14:textId="77777777" w:rsidR="00DC604B" w:rsidRDefault="00DC604B"/>
    <w:p w14:paraId="1EE8BBBF" w14:textId="77777777" w:rsidR="00DC604B" w:rsidRDefault="00DC604B"/>
    <w:p w14:paraId="3B81DAC7" w14:textId="77777777" w:rsidR="00DC604B" w:rsidRDefault="00DC604B"/>
    <w:p w14:paraId="0DC6BB98" w14:textId="77777777" w:rsidR="00DC604B" w:rsidRDefault="00DC604B"/>
    <w:p w14:paraId="4955A24D" w14:textId="77777777" w:rsidR="00DC604B" w:rsidRDefault="00DC604B"/>
    <w:p w14:paraId="3D4DDDB3" w14:textId="77777777" w:rsidR="00DC604B" w:rsidRDefault="00DC604B"/>
    <w:p w14:paraId="5CD59E0B" w14:textId="77777777" w:rsidR="00DC604B" w:rsidRDefault="00DC604B"/>
    <w:p w14:paraId="14FCEE23" w14:textId="77777777" w:rsidR="00DC604B" w:rsidRDefault="00DC604B"/>
    <w:p w14:paraId="63EBA4CC" w14:textId="77777777" w:rsidR="00DC604B" w:rsidRDefault="00DC604B"/>
    <w:p w14:paraId="3697406E" w14:textId="77777777" w:rsidR="00DC604B" w:rsidRDefault="00DC604B"/>
    <w:p w14:paraId="145C0334" w14:textId="77777777" w:rsidR="00DC604B" w:rsidRDefault="00DC604B"/>
    <w:p w14:paraId="23880AE4" w14:textId="77777777" w:rsidR="00DC604B" w:rsidRDefault="00DC604B"/>
    <w:p w14:paraId="3F559331" w14:textId="77777777" w:rsidR="00DC604B" w:rsidRDefault="00DC604B"/>
    <w:p w14:paraId="060E1687" w14:textId="77777777" w:rsidR="00DC604B" w:rsidRDefault="00DC604B"/>
    <w:p w14:paraId="6D08A158" w14:textId="77777777" w:rsidR="00DC604B" w:rsidRDefault="00DC604B"/>
    <w:p w14:paraId="6F8B4C0A" w14:textId="77777777" w:rsidR="00DC604B" w:rsidRDefault="00DC604B"/>
    <w:p w14:paraId="02FB56F1" w14:textId="77777777" w:rsidR="00DC604B" w:rsidRDefault="00DC604B"/>
    <w:sectPr w:rsidR="00DC604B" w:rsidSect="007A26D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84782"/>
    <w:multiLevelType w:val="hybridMultilevel"/>
    <w:tmpl w:val="1DEEB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55181"/>
    <w:multiLevelType w:val="hybridMultilevel"/>
    <w:tmpl w:val="E98AD7D2"/>
    <w:lvl w:ilvl="0" w:tplc="01B6ECB2">
      <w:numFmt w:val="bullet"/>
      <w:lvlText w:val="-"/>
      <w:lvlJc w:val="left"/>
      <w:pPr>
        <w:ind w:left="177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7A1F4BFF"/>
    <w:multiLevelType w:val="hybridMultilevel"/>
    <w:tmpl w:val="F0EEA4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305782">
    <w:abstractNumId w:val="2"/>
  </w:num>
  <w:num w:numId="2" w16cid:durableId="1180243413">
    <w:abstractNumId w:val="1"/>
  </w:num>
  <w:num w:numId="3" w16cid:durableId="400911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12"/>
    <w:rsid w:val="00000326"/>
    <w:rsid w:val="00027912"/>
    <w:rsid w:val="000422A8"/>
    <w:rsid w:val="0009258A"/>
    <w:rsid w:val="000C0F71"/>
    <w:rsid w:val="0014430C"/>
    <w:rsid w:val="00147D28"/>
    <w:rsid w:val="001676C4"/>
    <w:rsid w:val="001C62E9"/>
    <w:rsid w:val="001C78D2"/>
    <w:rsid w:val="001F6878"/>
    <w:rsid w:val="00264681"/>
    <w:rsid w:val="0028702B"/>
    <w:rsid w:val="003467B8"/>
    <w:rsid w:val="00363282"/>
    <w:rsid w:val="00392100"/>
    <w:rsid w:val="003A1E82"/>
    <w:rsid w:val="003A2E83"/>
    <w:rsid w:val="003C0342"/>
    <w:rsid w:val="003F263D"/>
    <w:rsid w:val="004915C5"/>
    <w:rsid w:val="004A1536"/>
    <w:rsid w:val="004F0338"/>
    <w:rsid w:val="004F329C"/>
    <w:rsid w:val="0056265C"/>
    <w:rsid w:val="005765AD"/>
    <w:rsid w:val="00576FF9"/>
    <w:rsid w:val="005864B6"/>
    <w:rsid w:val="00614D79"/>
    <w:rsid w:val="00615DA8"/>
    <w:rsid w:val="00630DF7"/>
    <w:rsid w:val="006967EC"/>
    <w:rsid w:val="006E62D3"/>
    <w:rsid w:val="00716716"/>
    <w:rsid w:val="00716C8F"/>
    <w:rsid w:val="00724435"/>
    <w:rsid w:val="007246A7"/>
    <w:rsid w:val="00761CF6"/>
    <w:rsid w:val="00790BE5"/>
    <w:rsid w:val="007E0CB8"/>
    <w:rsid w:val="00981202"/>
    <w:rsid w:val="009F39CA"/>
    <w:rsid w:val="00A36FB5"/>
    <w:rsid w:val="00A5090F"/>
    <w:rsid w:val="00A733A3"/>
    <w:rsid w:val="00AB3624"/>
    <w:rsid w:val="00C3790C"/>
    <w:rsid w:val="00C62112"/>
    <w:rsid w:val="00CB2CC2"/>
    <w:rsid w:val="00CF3FFF"/>
    <w:rsid w:val="00D934FD"/>
    <w:rsid w:val="00D97E72"/>
    <w:rsid w:val="00DA2FAD"/>
    <w:rsid w:val="00DC604B"/>
    <w:rsid w:val="00E1396F"/>
    <w:rsid w:val="00E9582A"/>
    <w:rsid w:val="00ED7FF8"/>
    <w:rsid w:val="00EE714A"/>
    <w:rsid w:val="00F17745"/>
    <w:rsid w:val="00F97448"/>
    <w:rsid w:val="00FB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05F26"/>
  <w15:chartTrackingRefBased/>
  <w15:docId w15:val="{8A06B146-A46D-4E40-A886-B642E996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396F"/>
    <w:pPr>
      <w:ind w:left="720"/>
      <w:contextualSpacing/>
    </w:pPr>
  </w:style>
  <w:style w:type="table" w:styleId="Reetkatablice">
    <w:name w:val="Table Grid"/>
    <w:basedOn w:val="Obinatablica"/>
    <w:uiPriority w:val="39"/>
    <w:rsid w:val="00E13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 Udbina</cp:lastModifiedBy>
  <cp:revision>4</cp:revision>
  <cp:lastPrinted>2025-04-02T09:13:00Z</cp:lastPrinted>
  <dcterms:created xsi:type="dcterms:W3CDTF">2025-04-02T09:13:00Z</dcterms:created>
  <dcterms:modified xsi:type="dcterms:W3CDTF">2025-04-03T05:57:00Z</dcterms:modified>
</cp:coreProperties>
</file>